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承诺书（在天津无工作）</w:t>
      </w:r>
    </w:p>
    <w:p>
      <w:pPr>
        <w:ind w:firstLine="2880" w:firstLineChars="9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区人社局、公安分局、教育局：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日通过“天津公安”APP申请办理人才引进落户，并按照要求拍照上传相关申请材料，现就有关事宜承诺如下：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本人身体健康、无犯罪记录，学历学位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人事档案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信息真实有效，在天津之外地区无工作,并能够在落户申请通过后将人事档案存至北方人才市场。（请申请人将本段内容以正楷字体清晰誊写在下方横线上）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、本人已认真学习了相关法律法规规章和规范性文件，了解了落户的有关要求，对有关规定的内容已经知晓和全面理解，承诺自身能够满足办理落户的条件。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、本人承诺完全按照贵单位公布的申请材料要求和标准，提交了全部申请材料。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、本人承诺所提供的申请材料内容均真实、合法、有效。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4、本人承诺主动接受有关监管部门的监督和管理。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5、本人如有违反上述承诺的行为，愿意承担注销天津户口等后果。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6、本人以上陈述真实、有效，是本人真实意思的表示。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（本承诺书一式两份，申请人和联审窗口各执一份，请申请人将此承诺书拍照上传。）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 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承诺人（签字）：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（请申请人将以正楷字体清晰签字）</w:t>
      </w:r>
    </w:p>
    <w:p>
      <w:pPr>
        <w:ind w:firstLine="2880" w:firstLineChars="9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　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91FAA"/>
    <w:rsid w:val="0018760D"/>
    <w:rsid w:val="007C0A76"/>
    <w:rsid w:val="00DC77EE"/>
    <w:rsid w:val="2BC95BF6"/>
    <w:rsid w:val="33D3173E"/>
    <w:rsid w:val="64F91FAA"/>
    <w:rsid w:val="770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2020-04-30T01:19:00Z</dcterms:created>
  <dc:creator>mspt</dc:creator>
  <cp:lastModifiedBy>随你远方</cp:lastModifiedBy>
  <dcterms:modified xsi:type="dcterms:W3CDTF">2022-03-01T03:21:34Z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68F1636B8613478583B89D049454AE6B</vt:lpwstr>
  </property>
</Properties>
</file>